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04B35" w14:textId="77777777" w:rsidR="00F454D8" w:rsidRPr="00CC3C80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3C80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0855A0" w:rsidRPr="00CC3C80">
        <w:rPr>
          <w:rFonts w:ascii="Calibri" w:hAnsi="Calibri" w:cs="Calibri"/>
          <w:b/>
          <w:sz w:val="40"/>
          <w:szCs w:val="40"/>
          <w:lang w:eastAsia="es-ES"/>
        </w:rPr>
        <w:t>8</w:t>
      </w:r>
    </w:p>
    <w:p w14:paraId="13620FDE" w14:textId="77777777" w:rsidR="00973C45" w:rsidRPr="00CC3C80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3C80">
        <w:rPr>
          <w:rFonts w:ascii="Calibri" w:hAnsi="Calibri" w:cs="Calibr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3407626F" w14:textId="77777777" w:rsidR="005505E3" w:rsidRPr="00CC3C8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2D62EF1" w14:textId="77777777" w:rsidR="00CC3C80" w:rsidRDefault="005505E3" w:rsidP="00CC3C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CC3C80">
        <w:rPr>
          <w:rFonts w:ascii="Calibri" w:hAnsi="Calibri" w:cs="Calibri"/>
          <w:lang w:eastAsia="es-ES"/>
        </w:rPr>
        <w:t>Número d’expedient</w:t>
      </w:r>
      <w:r w:rsidR="00CC3C80">
        <w:rPr>
          <w:rFonts w:ascii="Calibri" w:hAnsi="Calibri" w:cs="Calibri"/>
          <w:lang w:eastAsia="es-ES"/>
        </w:rPr>
        <w:t xml:space="preserve">: </w:t>
      </w:r>
      <w:r w:rsidR="00CC3C80" w:rsidRPr="00300CD0">
        <w:rPr>
          <w:rFonts w:ascii="Calibri" w:hAnsi="Calibri" w:cs="Calibri"/>
          <w:b/>
          <w:bCs/>
        </w:rPr>
        <w:t>CSE/AH01/1101470394/26/PO</w:t>
      </w:r>
    </w:p>
    <w:p w14:paraId="099B0D06" w14:textId="77777777" w:rsidR="005505E3" w:rsidRPr="00CC3C8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C4F508F" w14:textId="77777777" w:rsidR="006348BD" w:rsidRPr="00CC3C80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CC3C80">
        <w:rPr>
          <w:rFonts w:ascii="Calibri" w:hAnsi="Calibri" w:cs="Calibri"/>
          <w:lang w:eastAsia="es-ES"/>
        </w:rPr>
        <w:t>El senyor/a</w:t>
      </w:r>
      <w:r w:rsidR="00E556F8" w:rsidRPr="00CC3C80">
        <w:rPr>
          <w:rFonts w:ascii="Calibri" w:hAnsi="Calibri" w:cs="Calibri"/>
          <w:lang w:eastAsia="es-ES"/>
        </w:rPr>
        <w:t xml:space="preserve">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CC3C80">
        <w:rPr>
          <w:rFonts w:ascii="Calibri" w:hAnsi="Calibri" w:cs="Calibri"/>
          <w:lang w:eastAsia="es-ES"/>
        </w:rPr>
        <w:t>,</w:t>
      </w:r>
      <w:r w:rsidRPr="00CC3C8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C3C80">
        <w:rPr>
          <w:rFonts w:ascii="Calibri" w:hAnsi="Calibri" w:cs="Calibri"/>
          <w:lang w:eastAsia="es-ES"/>
        </w:rPr>
        <w:t xml:space="preserve">amb DNI núm.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CC3C80">
        <w:rPr>
          <w:rFonts w:ascii="Calibri" w:hAnsi="Calibri" w:cs="Calibri"/>
          <w:lang w:eastAsia="es-ES"/>
        </w:rPr>
        <w:t>,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C3C80">
        <w:rPr>
          <w:rFonts w:ascii="Calibri" w:hAnsi="Calibri" w:cs="Calibri"/>
          <w:lang w:eastAsia="es-ES"/>
        </w:rPr>
        <w:t xml:space="preserve">en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CC3C80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CC3C8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C3C80">
        <w:rPr>
          <w:rFonts w:ascii="Calibri" w:hAnsi="Calibri" w:cs="Calibri"/>
          <w:lang w:eastAsia="es-ES"/>
        </w:rPr>
        <w:t xml:space="preserve">de </w:t>
      </w:r>
      <w:r w:rsidR="00227795" w:rsidRPr="00CC3C80">
        <w:rPr>
          <w:rFonts w:ascii="Calibri" w:hAnsi="Calibri" w:cs="Calibri"/>
          <w:lang w:eastAsia="es-ES"/>
        </w:rPr>
        <w:t xml:space="preserve">l'empresa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CC3C80">
        <w:rPr>
          <w:rFonts w:ascii="Calibri" w:hAnsi="Calibri" w:cs="Calibri"/>
          <w:lang w:eastAsia="es-ES"/>
        </w:rPr>
        <w:t>,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CC3C80">
        <w:rPr>
          <w:rFonts w:ascii="Calibri" w:hAnsi="Calibri" w:cs="Calibri"/>
          <w:lang w:eastAsia="es-ES"/>
        </w:rPr>
        <w:t xml:space="preserve">amb CIF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CC3C80">
        <w:rPr>
          <w:rFonts w:ascii="Calibri" w:hAnsi="Calibri" w:cs="Calibri"/>
          <w:lang w:eastAsia="es-ES"/>
        </w:rPr>
        <w:t>,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CC3C80">
        <w:rPr>
          <w:rFonts w:ascii="Calibri" w:hAnsi="Calibri" w:cs="Calibri"/>
          <w:lang w:eastAsia="es-ES"/>
        </w:rPr>
        <w:t xml:space="preserve">i domicili de la seu social a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CC3C80">
        <w:rPr>
          <w:rFonts w:ascii="Calibri" w:hAnsi="Calibri" w:cs="Calibri"/>
          <w:lang w:eastAsia="es-ES"/>
        </w:rPr>
        <w:t xml:space="preserve">; </w:t>
      </w:r>
      <w:r w:rsidRPr="00CC3C80">
        <w:rPr>
          <w:rFonts w:ascii="Calibri" w:hAnsi="Calibri" w:cs="Calibri"/>
          <w:lang w:eastAsia="es-ES"/>
        </w:rPr>
        <w:t xml:space="preserve">de la qual actua en qualitat de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CC3C80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CC3C80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CC3C80">
        <w:rPr>
          <w:rFonts w:ascii="Calibri" w:hAnsi="Calibri" w:cs="Calibri"/>
          <w:lang w:eastAsia="es-ES"/>
        </w:rPr>
        <w:t>,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C3C80">
        <w:rPr>
          <w:rFonts w:ascii="Calibri" w:hAnsi="Calibri" w:cs="Calibri"/>
          <w:lang w:eastAsia="es-ES"/>
        </w:rPr>
        <w:t xml:space="preserve">senyor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CC3C80">
        <w:rPr>
          <w:rFonts w:ascii="Calibri" w:hAnsi="Calibri" w:cs="Calibri"/>
          <w:lang w:eastAsia="es-ES"/>
        </w:rPr>
        <w:t xml:space="preserve">, en data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CC3C80">
        <w:rPr>
          <w:rFonts w:ascii="Calibri" w:hAnsi="Calibri" w:cs="Calibri"/>
          <w:lang w:eastAsia="es-ES"/>
        </w:rPr>
        <w:t xml:space="preserve"> </w:t>
      </w:r>
      <w:r w:rsidRPr="00CC3C80">
        <w:rPr>
          <w:rFonts w:ascii="Calibri" w:hAnsi="Calibri" w:cs="Calibri"/>
          <w:lang w:eastAsia="es-ES"/>
        </w:rPr>
        <w:t xml:space="preserve"> i número de protocol </w:t>
      </w:r>
      <w:r w:rsidR="00E556F8" w:rsidRPr="00CC3C80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CC3C80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CC3C80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CC3C80">
        <w:rPr>
          <w:rFonts w:ascii="Calibri" w:hAnsi="Calibri" w:cs="Calibri"/>
          <w:lang w:eastAsia="es-ES"/>
        </w:rPr>
        <w:t>:</w:t>
      </w:r>
    </w:p>
    <w:p w14:paraId="29D24C53" w14:textId="77777777" w:rsidR="006348BD" w:rsidRPr="00CC3C80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3C6E5D8" w14:textId="77777777" w:rsidR="00E556F8" w:rsidRPr="00CC3C80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06C5335" w14:textId="77777777" w:rsidR="00065F93" w:rsidRPr="00CC3C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CC3C80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56C0D385" w14:textId="77777777" w:rsidR="00192A80" w:rsidRPr="00CC3C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CC3C80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3E7F8928" w14:textId="77777777" w:rsidR="00192A80" w:rsidRPr="00CC3C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CC3C80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3DBDA1CB" w14:textId="77777777" w:rsidR="00192A80" w:rsidRPr="00CC3C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CC3C80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2EF4AF8E" w14:textId="77777777" w:rsidR="00192A80" w:rsidRPr="00CC3C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7BFFA702" w14:textId="77777777" w:rsidR="00E556F8" w:rsidRPr="00CC3C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19B7026C" w14:textId="77777777" w:rsidR="00E556F8" w:rsidRPr="00CC3C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CC3C80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14:paraId="1CE4A51B" w14:textId="77777777" w:rsidR="00227795" w:rsidRPr="00CC3C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0A9EB54F" w14:textId="77777777" w:rsidR="00F454D8" w:rsidRPr="00CC3C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059E4988" w14:textId="77777777" w:rsidR="005505E3" w:rsidRPr="00CC3C80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CC3C80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14:paraId="247791DE" w14:textId="77777777" w:rsidR="006B4CAB" w:rsidRPr="00CC3C80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A23B29D" w14:textId="77777777" w:rsidR="006B4CAB" w:rsidRPr="00CC3C80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687F704" w14:textId="77777777" w:rsidR="006B4CAB" w:rsidRPr="00CC3C80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091C4752" w14:textId="77777777" w:rsidR="006B4CAB" w:rsidRPr="00CC3C80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CE8D9BA" w14:textId="77777777" w:rsidR="006B4CAB" w:rsidRPr="00CC3C80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2BF56C3E" w14:textId="77777777" w:rsidR="006B4CAB" w:rsidRPr="00CC3C80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CC3C80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01465ECB" w14:textId="77777777" w:rsidR="005334C6" w:rsidRPr="00CC3C80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CC3C80" w:rsidSect="00CC3C80">
      <w:headerReference w:type="default" r:id="rId10"/>
      <w:pgSz w:w="11906" w:h="16838"/>
      <w:pgMar w:top="1843" w:right="1701" w:bottom="1843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B5FA" w14:textId="77777777" w:rsidR="009C393B" w:rsidRDefault="009C393B" w:rsidP="00F454D8">
      <w:pPr>
        <w:spacing w:after="0" w:line="240" w:lineRule="auto"/>
      </w:pPr>
      <w:r>
        <w:separator/>
      </w:r>
    </w:p>
  </w:endnote>
  <w:endnote w:type="continuationSeparator" w:id="0">
    <w:p w14:paraId="21A0436A" w14:textId="77777777" w:rsidR="009C393B" w:rsidRDefault="009C393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55B2E" w14:textId="77777777" w:rsidR="009C393B" w:rsidRDefault="009C393B" w:rsidP="00F454D8">
      <w:pPr>
        <w:spacing w:after="0" w:line="240" w:lineRule="auto"/>
      </w:pPr>
      <w:r>
        <w:separator/>
      </w:r>
    </w:p>
  </w:footnote>
  <w:footnote w:type="continuationSeparator" w:id="0">
    <w:p w14:paraId="1007785F" w14:textId="77777777" w:rsidR="009C393B" w:rsidRDefault="009C393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D5FB" w14:textId="77777777" w:rsidR="00F454D8" w:rsidRDefault="00F454D8">
    <w:pPr>
      <w:pStyle w:val="Capalera"/>
    </w:pPr>
  </w:p>
  <w:p w14:paraId="2F2DEC08" w14:textId="755DA564" w:rsidR="00F454D8" w:rsidRDefault="00CC3C80">
    <w:pPr>
      <w:pStyle w:val="Capalera"/>
    </w:pPr>
    <w:r w:rsidRPr="00A342DE">
      <w:rPr>
        <w:noProof/>
      </w:rPr>
      <w:drawing>
        <wp:inline distT="0" distB="0" distL="0" distR="0" wp14:anchorId="249EF686" wp14:editId="5EB45F58">
          <wp:extent cx="5400040" cy="669925"/>
          <wp:effectExtent l="0" t="0" r="0" b="0"/>
          <wp:docPr id="118785962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68379467">
    <w:abstractNumId w:val="1"/>
  </w:num>
  <w:num w:numId="2" w16cid:durableId="850294014">
    <w:abstractNumId w:val="0"/>
  </w:num>
  <w:num w:numId="3" w16cid:durableId="1982928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8E1B37"/>
    <w:rsid w:val="00900292"/>
    <w:rsid w:val="00926F7A"/>
    <w:rsid w:val="00973C45"/>
    <w:rsid w:val="009C1D85"/>
    <w:rsid w:val="009C393B"/>
    <w:rsid w:val="00A12C7F"/>
    <w:rsid w:val="00A7317C"/>
    <w:rsid w:val="00AB1F05"/>
    <w:rsid w:val="00AB4975"/>
    <w:rsid w:val="00AF5050"/>
    <w:rsid w:val="00B61759"/>
    <w:rsid w:val="00BE673C"/>
    <w:rsid w:val="00C10920"/>
    <w:rsid w:val="00C20D6A"/>
    <w:rsid w:val="00CA7AD1"/>
    <w:rsid w:val="00CB5187"/>
    <w:rsid w:val="00CC3C80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C6BF0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D3765-A1D0-4930-867B-8EEC4A25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7F2BE4-3033-41AC-A92D-9B89048E1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3C80E-4305-45DC-AF5F-122E235F52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2023-07-20T06:47:00Z</dcterms:created>
  <dcterms:modified xsi:type="dcterms:W3CDTF">2026-05-14T07:33:00Z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